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89" w:rsidRPr="00E53F90" w:rsidRDefault="00426F34" w:rsidP="00E53F90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1.2.2</w:t>
      </w:r>
      <w:r w:rsidR="00E53F90">
        <w:rPr>
          <w:rFonts w:ascii="Arial" w:hAnsi="Arial" w:cs="Arial"/>
          <w:b/>
          <w:color w:val="0070C0"/>
        </w:rPr>
        <w:t xml:space="preserve">. </w:t>
      </w:r>
      <w:r w:rsidR="007C2DC3" w:rsidRPr="00E53F90">
        <w:rPr>
          <w:rFonts w:ascii="Arial" w:hAnsi="Arial" w:cs="Arial"/>
          <w:b/>
          <w:color w:val="0070C0"/>
        </w:rPr>
        <w:t xml:space="preserve">Системы </w:t>
      </w:r>
      <w:r w:rsidR="00547161" w:rsidRPr="00E53F90">
        <w:rPr>
          <w:rFonts w:ascii="Arial" w:hAnsi="Arial" w:cs="Arial"/>
          <w:b/>
          <w:color w:val="0070C0"/>
        </w:rPr>
        <w:t>индивидуально-вентилируемых клеток</w:t>
      </w:r>
      <w:r>
        <w:rPr>
          <w:rFonts w:ascii="Arial" w:hAnsi="Arial" w:cs="Arial"/>
          <w:b/>
          <w:color w:val="0070C0"/>
        </w:rPr>
        <w:t xml:space="preserve"> для крыс и морских свинок</w:t>
      </w:r>
      <w:r w:rsidR="00781F0A">
        <w:rPr>
          <w:rFonts w:ascii="Arial" w:hAnsi="Arial" w:cs="Arial"/>
          <w:b/>
          <w:color w:val="0070C0"/>
        </w:rPr>
        <w:t>.</w:t>
      </w:r>
    </w:p>
    <w:p w:rsidR="00547161" w:rsidRDefault="00781F0A" w:rsidP="00781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Завод-изготовитель</w:t>
      </w:r>
      <w:r w:rsidR="000675AA">
        <w:rPr>
          <w:rFonts w:ascii="Arial" w:hAnsi="Arial" w:cs="Arial"/>
        </w:rPr>
        <w:t xml:space="preserve"> </w:t>
      </w:r>
      <w:proofErr w:type="spellStart"/>
      <w:r w:rsidR="00547161">
        <w:rPr>
          <w:rFonts w:ascii="Arial" w:hAnsi="Arial" w:cs="Arial"/>
          <w:lang w:val="en-US"/>
        </w:rPr>
        <w:t>ThreeShine</w:t>
      </w:r>
      <w:proofErr w:type="spellEnd"/>
      <w:r w:rsidR="00547161" w:rsidRPr="00547161">
        <w:rPr>
          <w:rFonts w:ascii="Arial" w:hAnsi="Arial" w:cs="Arial"/>
        </w:rPr>
        <w:t xml:space="preserve"> (</w:t>
      </w:r>
      <w:r w:rsidR="00547161">
        <w:rPr>
          <w:rFonts w:ascii="Arial" w:hAnsi="Arial" w:cs="Arial"/>
        </w:rPr>
        <w:t>Республика Корея)</w:t>
      </w:r>
    </w:p>
    <w:p w:rsidR="00FB59E5" w:rsidRPr="001E3AC3" w:rsidRDefault="00FB59E5" w:rsidP="00FB5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Серия </w:t>
      </w:r>
      <w:r w:rsidR="001E48BD">
        <w:rPr>
          <w:rFonts w:ascii="Arial" w:hAnsi="Arial" w:cs="Arial"/>
          <w:b/>
          <w:lang w:val="en-US"/>
        </w:rPr>
        <w:t>MV</w:t>
      </w:r>
      <w:r w:rsidRPr="001E3AC3">
        <w:rPr>
          <w:rFonts w:ascii="Arial" w:hAnsi="Arial" w:cs="Arial"/>
          <w:b/>
          <w:lang w:val="en-US"/>
        </w:rPr>
        <w:t>C</w:t>
      </w:r>
      <w:r w:rsidR="001E48BD">
        <w:rPr>
          <w:rFonts w:ascii="Arial" w:hAnsi="Arial" w:cs="Arial"/>
          <w:b/>
          <w:lang w:val="en-US"/>
        </w:rPr>
        <w:t>S</w:t>
      </w:r>
      <w:r w:rsidRPr="001E3A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Blue</w:t>
      </w:r>
      <w:r w:rsidRPr="00910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Vent</w:t>
      </w:r>
      <w:r w:rsidRPr="00910FB3">
        <w:rPr>
          <w:rFonts w:ascii="Arial" w:hAnsi="Arial" w:cs="Arial"/>
          <w:b/>
        </w:rPr>
        <w:t xml:space="preserve">) </w:t>
      </w:r>
      <w:r w:rsidRPr="001E3AC3">
        <w:rPr>
          <w:rFonts w:ascii="Arial" w:hAnsi="Arial" w:cs="Arial"/>
          <w:b/>
        </w:rPr>
        <w:t xml:space="preserve">с блоком </w:t>
      </w:r>
      <w:r>
        <w:rPr>
          <w:rFonts w:ascii="Arial" w:hAnsi="Arial" w:cs="Arial"/>
          <w:b/>
        </w:rPr>
        <w:t xml:space="preserve">управления и </w:t>
      </w:r>
      <w:r w:rsidRPr="001E3AC3">
        <w:rPr>
          <w:rFonts w:ascii="Arial" w:hAnsi="Arial" w:cs="Arial"/>
          <w:b/>
        </w:rPr>
        <w:t xml:space="preserve">фильтрации </w:t>
      </w:r>
      <w:r w:rsidR="009D4CDF">
        <w:rPr>
          <w:rFonts w:ascii="Arial" w:hAnsi="Arial" w:cs="Arial"/>
          <w:b/>
        </w:rPr>
        <w:t>размещённым</w:t>
      </w:r>
      <w:r w:rsidRPr="001E3AC3">
        <w:rPr>
          <w:rFonts w:ascii="Arial" w:hAnsi="Arial" w:cs="Arial"/>
          <w:b/>
        </w:rPr>
        <w:t xml:space="preserve"> на стеллаже</w:t>
      </w:r>
    </w:p>
    <w:p w:rsidR="00FB59E5" w:rsidRPr="001E3AC3" w:rsidRDefault="00095815" w:rsidP="00FB59E5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  <w:r w:rsidR="00FB59E5" w:rsidRPr="001E3AC3">
        <w:rPr>
          <w:rFonts w:ascii="Arial" w:hAnsi="Arial" w:cs="Arial"/>
          <w:b/>
          <w:i/>
          <w:sz w:val="20"/>
          <w:szCs w:val="20"/>
        </w:rPr>
        <w:t>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 </w:t>
      </w:r>
      <w:r w:rsidR="001E48BD">
        <w:rPr>
          <w:rFonts w:ascii="Arial" w:hAnsi="Arial" w:cs="Arial"/>
          <w:sz w:val="18"/>
          <w:szCs w:val="18"/>
        </w:rPr>
        <w:t>Система воздушной фильтрации MV</w:t>
      </w:r>
      <w:r w:rsidRPr="00095815">
        <w:rPr>
          <w:rFonts w:ascii="Arial" w:hAnsi="Arial" w:cs="Arial"/>
          <w:sz w:val="18"/>
          <w:szCs w:val="18"/>
        </w:rPr>
        <w:t>C</w:t>
      </w:r>
      <w:r w:rsidR="001E48BD">
        <w:rPr>
          <w:rFonts w:ascii="Arial" w:hAnsi="Arial" w:cs="Arial"/>
          <w:sz w:val="18"/>
          <w:szCs w:val="18"/>
          <w:lang w:val="en-US"/>
        </w:rPr>
        <w:t>S</w:t>
      </w:r>
      <w:r w:rsidRPr="00095815">
        <w:rPr>
          <w:rFonts w:ascii="Arial" w:hAnsi="Arial" w:cs="Arial"/>
          <w:sz w:val="18"/>
          <w:szCs w:val="18"/>
        </w:rPr>
        <w:t xml:space="preserve"> состоит из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фильтра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и НЕРА фильтра входящего воздушного потока, а также НЕРА фильтра исходящего воздушного потока. Модули фильтрации входящего воздушного потока и исходящего воздушного потока находятся в двух изолированных друг от друга герметичных корпусах.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 xml:space="preserve">фильтр входящего воздушного потока – </w:t>
      </w:r>
      <w:proofErr w:type="gramStart"/>
      <w:r w:rsidRPr="00095815">
        <w:rPr>
          <w:rFonts w:ascii="Arial" w:hAnsi="Arial" w:cs="Arial"/>
          <w:sz w:val="18"/>
          <w:szCs w:val="18"/>
        </w:rPr>
        <w:t>многоразовый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. Он может быть снят, промыт в водопроводной воде и установлен на своё штатное место. Срок эксплуатации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фильтра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– до 3 лет.</w:t>
      </w:r>
    </w:p>
    <w:p w:rsidR="00FB59E5" w:rsidRPr="00426F34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Блок управления установлен между двумя фильтрующими воздух модулями.  </w:t>
      </w:r>
      <w:r w:rsidR="001E48BD">
        <w:rPr>
          <w:rFonts w:ascii="Arial" w:hAnsi="Arial" w:cs="Arial"/>
          <w:sz w:val="18"/>
          <w:szCs w:val="18"/>
        </w:rPr>
        <w:t xml:space="preserve">Управление – </w:t>
      </w:r>
      <w:proofErr w:type="gramStart"/>
      <w:r w:rsidR="001E48BD">
        <w:rPr>
          <w:rFonts w:ascii="Arial" w:hAnsi="Arial" w:cs="Arial"/>
          <w:sz w:val="18"/>
          <w:szCs w:val="18"/>
        </w:rPr>
        <w:t>при</w:t>
      </w:r>
      <w:proofErr w:type="gramEnd"/>
      <w:r w:rsidR="001E48BD">
        <w:rPr>
          <w:rFonts w:ascii="Arial" w:hAnsi="Arial" w:cs="Arial"/>
          <w:sz w:val="18"/>
          <w:szCs w:val="18"/>
        </w:rPr>
        <w:t xml:space="preserve"> помощью</w:t>
      </w:r>
      <w:r w:rsidRPr="00095815">
        <w:rPr>
          <w:rFonts w:ascii="Arial" w:hAnsi="Arial" w:cs="Arial"/>
          <w:sz w:val="18"/>
          <w:szCs w:val="18"/>
        </w:rPr>
        <w:t xml:space="preserve"> с</w:t>
      </w:r>
      <w:r w:rsidR="001E48BD">
        <w:rPr>
          <w:rFonts w:ascii="Arial" w:hAnsi="Arial" w:cs="Arial"/>
          <w:sz w:val="18"/>
          <w:szCs w:val="18"/>
        </w:rPr>
        <w:t>енсорного экрана.</w:t>
      </w:r>
    </w:p>
    <w:p w:rsidR="00F7004B" w:rsidRPr="00F7004B" w:rsidRDefault="00F7004B" w:rsidP="00FB59E5">
      <w:pPr>
        <w:spacing w:after="0"/>
        <w:rPr>
          <w:rFonts w:ascii="Arial" w:hAnsi="Arial" w:cs="Arial"/>
          <w:sz w:val="18"/>
          <w:szCs w:val="18"/>
        </w:rPr>
      </w:pPr>
      <w:r w:rsidRPr="00F7004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При помощи порта </w:t>
      </w:r>
      <w:r w:rsidRPr="00F7004B">
        <w:rPr>
          <w:rFonts w:ascii="Arial" w:hAnsi="Arial" w:cs="Arial"/>
          <w:sz w:val="18"/>
          <w:szCs w:val="18"/>
        </w:rPr>
        <w:t>RS-485</w:t>
      </w:r>
      <w:r>
        <w:rPr>
          <w:rFonts w:ascii="Arial" w:hAnsi="Arial" w:cs="Arial"/>
          <w:sz w:val="18"/>
          <w:szCs w:val="18"/>
        </w:rPr>
        <w:t>, система может быть подключена к единой информационной сети учреждения и управляться удалённо. Подключение к сети интернет – отдельная опция.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Отображение значений объёма воздухообмена в час, влажност</w:t>
      </w:r>
      <w:r w:rsidR="001E48BD">
        <w:rPr>
          <w:rFonts w:ascii="Arial" w:hAnsi="Arial" w:cs="Arial"/>
          <w:sz w:val="18"/>
          <w:szCs w:val="18"/>
        </w:rPr>
        <w:t xml:space="preserve">и воздуха, температуры воздуха, </w:t>
      </w:r>
      <w:proofErr w:type="spellStart"/>
      <w:r w:rsidR="001E48BD">
        <w:rPr>
          <w:rFonts w:ascii="Arial" w:hAnsi="Arial" w:cs="Arial"/>
          <w:sz w:val="18"/>
          <w:szCs w:val="18"/>
        </w:rPr>
        <w:t>дифферанциала</w:t>
      </w:r>
      <w:proofErr w:type="spellEnd"/>
      <w:r w:rsidR="001E48BD">
        <w:rPr>
          <w:rFonts w:ascii="Arial" w:hAnsi="Arial" w:cs="Arial"/>
          <w:sz w:val="18"/>
          <w:szCs w:val="18"/>
        </w:rPr>
        <w:t xml:space="preserve"> давления воздуха</w:t>
      </w:r>
      <w:r w:rsidR="006F7E2C">
        <w:rPr>
          <w:rFonts w:ascii="Arial" w:hAnsi="Arial" w:cs="Arial"/>
          <w:sz w:val="18"/>
          <w:szCs w:val="18"/>
        </w:rPr>
        <w:t>, скорости воздушного потока</w:t>
      </w:r>
      <w:r w:rsidR="001E48BD">
        <w:rPr>
          <w:rFonts w:ascii="Arial" w:hAnsi="Arial" w:cs="Arial"/>
          <w:sz w:val="18"/>
          <w:szCs w:val="18"/>
        </w:rPr>
        <w:t xml:space="preserve">. </w:t>
      </w:r>
      <w:r w:rsidRPr="00095815">
        <w:rPr>
          <w:rFonts w:ascii="Arial" w:hAnsi="Arial" w:cs="Arial"/>
          <w:sz w:val="18"/>
          <w:szCs w:val="18"/>
        </w:rPr>
        <w:t>Установка верхнего и нижнего предела концентрации СО</w:t>
      </w:r>
      <w:proofErr w:type="gramStart"/>
      <w:r w:rsidRPr="00095815">
        <w:rPr>
          <w:rFonts w:ascii="Arial" w:hAnsi="Arial" w:cs="Arial"/>
          <w:sz w:val="18"/>
          <w:szCs w:val="18"/>
        </w:rPr>
        <w:t>2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в клетках, является уникальной функцией систем серии MVSC (</w:t>
      </w:r>
      <w:r w:rsidR="001E48BD">
        <w:rPr>
          <w:rFonts w:ascii="Arial" w:hAnsi="Arial" w:cs="Arial"/>
          <w:sz w:val="18"/>
          <w:szCs w:val="18"/>
        </w:rPr>
        <w:t>поставляется в качестве дополнительной</w:t>
      </w:r>
      <w:r w:rsidRPr="00095815">
        <w:rPr>
          <w:rFonts w:ascii="Arial" w:hAnsi="Arial" w:cs="Arial"/>
          <w:sz w:val="18"/>
          <w:szCs w:val="18"/>
        </w:rPr>
        <w:t xml:space="preserve"> </w:t>
      </w:r>
      <w:r w:rsidR="001E48BD">
        <w:rPr>
          <w:rFonts w:ascii="Arial" w:hAnsi="Arial" w:cs="Arial"/>
          <w:sz w:val="18"/>
          <w:szCs w:val="18"/>
        </w:rPr>
        <w:t>опции</w:t>
      </w:r>
      <w:r w:rsidRPr="00095815">
        <w:rPr>
          <w:rFonts w:ascii="Arial" w:hAnsi="Arial" w:cs="Arial"/>
          <w:sz w:val="18"/>
          <w:szCs w:val="18"/>
        </w:rPr>
        <w:t>).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Блок управления закреплён на рельсовом скользящем держателе и легко снимается для обслуживания.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Уровень шума модуля фильтрации в рабо</w:t>
      </w:r>
      <w:r w:rsidR="00EE4027">
        <w:rPr>
          <w:rFonts w:ascii="Arial" w:hAnsi="Arial" w:cs="Arial"/>
          <w:sz w:val="18"/>
          <w:szCs w:val="18"/>
        </w:rPr>
        <w:t xml:space="preserve">чем режиме не превышает 50 дБ. Модуль фильтрации имеет стабилизаторы, которые </w:t>
      </w:r>
      <w:r w:rsidRPr="00095815">
        <w:rPr>
          <w:rFonts w:ascii="Arial" w:hAnsi="Arial" w:cs="Arial"/>
          <w:sz w:val="18"/>
          <w:szCs w:val="18"/>
        </w:rPr>
        <w:t xml:space="preserve">поглощают </w:t>
      </w:r>
      <w:proofErr w:type="spellStart"/>
      <w:r w:rsidRPr="00095815">
        <w:rPr>
          <w:rFonts w:ascii="Arial" w:hAnsi="Arial" w:cs="Arial"/>
          <w:sz w:val="18"/>
          <w:szCs w:val="18"/>
        </w:rPr>
        <w:t>микровирбацию</w:t>
      </w:r>
      <w:proofErr w:type="spellEnd"/>
      <w:r w:rsidR="00315955">
        <w:rPr>
          <w:rFonts w:ascii="Arial" w:hAnsi="Arial" w:cs="Arial"/>
          <w:sz w:val="18"/>
          <w:szCs w:val="18"/>
        </w:rPr>
        <w:t xml:space="preserve"> во время работы венти</w:t>
      </w:r>
      <w:r w:rsidR="00EE4027">
        <w:rPr>
          <w:rFonts w:ascii="Arial" w:hAnsi="Arial" w:cs="Arial"/>
          <w:sz w:val="18"/>
          <w:szCs w:val="18"/>
        </w:rPr>
        <w:t>л</w:t>
      </w:r>
      <w:r w:rsidR="00315955">
        <w:rPr>
          <w:rFonts w:ascii="Arial" w:hAnsi="Arial" w:cs="Arial"/>
          <w:sz w:val="18"/>
          <w:szCs w:val="18"/>
        </w:rPr>
        <w:t>я</w:t>
      </w:r>
      <w:r w:rsidR="00EE4027">
        <w:rPr>
          <w:rFonts w:ascii="Arial" w:hAnsi="Arial" w:cs="Arial"/>
          <w:sz w:val="18"/>
          <w:szCs w:val="18"/>
        </w:rPr>
        <w:t>торов</w:t>
      </w:r>
      <w:r w:rsidRPr="00095815">
        <w:rPr>
          <w:rFonts w:ascii="Arial" w:hAnsi="Arial" w:cs="Arial"/>
          <w:sz w:val="18"/>
          <w:szCs w:val="18"/>
        </w:rPr>
        <w:t>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</w:t>
      </w:r>
      <w:r w:rsidR="003E3632">
        <w:rPr>
          <w:rFonts w:ascii="Arial" w:hAnsi="Arial" w:cs="Arial"/>
          <w:sz w:val="18"/>
          <w:szCs w:val="18"/>
        </w:rPr>
        <w:t xml:space="preserve"> В</w:t>
      </w:r>
      <w:r w:rsidR="00A41373">
        <w:rPr>
          <w:rFonts w:ascii="Arial" w:hAnsi="Arial" w:cs="Arial"/>
          <w:sz w:val="18"/>
          <w:szCs w:val="18"/>
        </w:rPr>
        <w:t>о</w:t>
      </w:r>
      <w:r w:rsidR="003E3632">
        <w:rPr>
          <w:rFonts w:ascii="Arial" w:hAnsi="Arial" w:cs="Arial"/>
          <w:sz w:val="18"/>
          <w:szCs w:val="18"/>
        </w:rPr>
        <w:t>здуховоды стеллажа</w:t>
      </w:r>
      <w:r w:rsidR="00A41373">
        <w:rPr>
          <w:rFonts w:ascii="Arial" w:hAnsi="Arial" w:cs="Arial"/>
          <w:sz w:val="18"/>
          <w:szCs w:val="18"/>
        </w:rPr>
        <w:t>,</w:t>
      </w:r>
      <w:r w:rsidR="003E3632">
        <w:rPr>
          <w:rFonts w:ascii="Arial" w:hAnsi="Arial" w:cs="Arial"/>
          <w:sz w:val="18"/>
          <w:szCs w:val="18"/>
        </w:rPr>
        <w:t xml:space="preserve"> расположенные с правой и левой торцевых сторон, оснащены открывающимися герметичными крышками на защёлках. </w:t>
      </w:r>
      <w:r w:rsidR="00A41373">
        <w:rPr>
          <w:rFonts w:ascii="Arial" w:hAnsi="Arial" w:cs="Arial"/>
          <w:sz w:val="18"/>
          <w:szCs w:val="18"/>
        </w:rPr>
        <w:t xml:space="preserve">Наличие крышек значительно упрощает процесс </w:t>
      </w:r>
      <w:r w:rsidRPr="00095815">
        <w:rPr>
          <w:rFonts w:ascii="Arial" w:hAnsi="Arial" w:cs="Arial"/>
          <w:sz w:val="18"/>
          <w:szCs w:val="18"/>
        </w:rPr>
        <w:t>обслуживания и дезинфекции воздуховодов стеллажей. Проводить обслуживание воздуховодов достаточно не чаще одного раза в год.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Кратность воздухообмена в клетках регулируется в пределах от 20 до 70 в час.</w:t>
      </w:r>
    </w:p>
    <w:p w:rsidR="009D4EC2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</w:t>
      </w:r>
      <w:r w:rsidRPr="00E05D00">
        <w:rPr>
          <w:rFonts w:ascii="Arial" w:hAnsi="Arial" w:cs="Arial"/>
          <w:sz w:val="18"/>
          <w:szCs w:val="18"/>
        </w:rPr>
        <w:t xml:space="preserve">Уровень давления </w:t>
      </w:r>
      <w:proofErr w:type="gramStart"/>
      <w:r w:rsidRPr="00E05D00">
        <w:rPr>
          <w:rFonts w:ascii="Arial" w:hAnsi="Arial" w:cs="Arial"/>
          <w:sz w:val="18"/>
          <w:szCs w:val="18"/>
        </w:rPr>
        <w:t>воздуха</w:t>
      </w:r>
      <w:proofErr w:type="gramEnd"/>
      <w:r w:rsidRPr="00E05D00">
        <w:rPr>
          <w:rFonts w:ascii="Arial" w:hAnsi="Arial" w:cs="Arial"/>
          <w:sz w:val="18"/>
          <w:szCs w:val="18"/>
        </w:rPr>
        <w:t xml:space="preserve"> в клетках регулируемый</w:t>
      </w:r>
      <w:r w:rsidR="001B01FF">
        <w:rPr>
          <w:rFonts w:ascii="Arial" w:hAnsi="Arial" w:cs="Arial"/>
          <w:sz w:val="18"/>
          <w:szCs w:val="18"/>
        </w:rPr>
        <w:t>,</w:t>
      </w:r>
      <w:r w:rsidRPr="00E05D00">
        <w:rPr>
          <w:rFonts w:ascii="Arial" w:hAnsi="Arial" w:cs="Arial"/>
          <w:sz w:val="18"/>
          <w:szCs w:val="18"/>
        </w:rPr>
        <w:t xml:space="preserve"> в диапазоне </w:t>
      </w:r>
      <w:r w:rsidR="009D4EC2">
        <w:rPr>
          <w:rFonts w:ascii="Arial" w:hAnsi="Arial" w:cs="Arial"/>
          <w:sz w:val="18"/>
          <w:szCs w:val="18"/>
        </w:rPr>
        <w:t>-50 до +50 паскалей.</w:t>
      </w:r>
      <w:r w:rsidRPr="00E05D00">
        <w:rPr>
          <w:rFonts w:ascii="Arial" w:hAnsi="Arial" w:cs="Arial"/>
          <w:sz w:val="18"/>
          <w:szCs w:val="18"/>
        </w:rPr>
        <w:t xml:space="preserve"> 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Крышка каждой клетки снабжена мембранным многоразовым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9D4EC2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фильтром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и мембранным НЕРА фильтром (площадь 306,9 </w:t>
      </w:r>
      <w:proofErr w:type="spellStart"/>
      <w:r w:rsidRPr="00095815">
        <w:rPr>
          <w:rFonts w:ascii="Arial" w:hAnsi="Arial" w:cs="Arial"/>
          <w:sz w:val="18"/>
          <w:szCs w:val="18"/>
        </w:rPr>
        <w:t>кв</w:t>
      </w:r>
      <w:proofErr w:type="spellEnd"/>
      <w:r w:rsidRPr="00095815">
        <w:rPr>
          <w:rFonts w:ascii="Arial" w:hAnsi="Arial" w:cs="Arial"/>
          <w:sz w:val="18"/>
          <w:szCs w:val="18"/>
        </w:rPr>
        <w:t xml:space="preserve"> см)</w:t>
      </w:r>
    </w:p>
    <w:p w:rsidR="00FB59E5" w:rsidRPr="00095815" w:rsidRDefault="009D4EC2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</w:t>
      </w:r>
      <w:r w:rsidR="00FB59E5" w:rsidRPr="00095815">
        <w:rPr>
          <w:rFonts w:ascii="Arial" w:hAnsi="Arial" w:cs="Arial"/>
          <w:sz w:val="18"/>
          <w:szCs w:val="18"/>
        </w:rPr>
        <w:t xml:space="preserve"> случае несанкционированного отключения электроэнергии НЕРА фильтр крышки клетки обеспечивает поддержание концентрации СО2 в воздухе клетки менее</w:t>
      </w:r>
      <w:r>
        <w:rPr>
          <w:rFonts w:ascii="Arial" w:hAnsi="Arial" w:cs="Arial"/>
          <w:sz w:val="18"/>
          <w:szCs w:val="18"/>
        </w:rPr>
        <w:t xml:space="preserve"> </w:t>
      </w:r>
      <w:r w:rsidR="00FB59E5" w:rsidRPr="00095815">
        <w:rPr>
          <w:rFonts w:ascii="Arial" w:hAnsi="Arial" w:cs="Arial"/>
          <w:sz w:val="18"/>
          <w:szCs w:val="18"/>
        </w:rPr>
        <w:t xml:space="preserve">2000 </w:t>
      </w:r>
      <w:r w:rsidR="00FB59E5" w:rsidRPr="00095815">
        <w:rPr>
          <w:rFonts w:ascii="Arial" w:hAnsi="Arial" w:cs="Arial"/>
          <w:sz w:val="18"/>
          <w:szCs w:val="18"/>
          <w:lang w:val="en-US"/>
        </w:rPr>
        <w:t>ppm</w:t>
      </w:r>
      <w:r>
        <w:rPr>
          <w:rFonts w:ascii="Arial" w:hAnsi="Arial" w:cs="Arial"/>
          <w:sz w:val="18"/>
          <w:szCs w:val="18"/>
        </w:rPr>
        <w:t>,</w:t>
      </w:r>
      <w:r w:rsidR="00FB59E5" w:rsidRPr="00095815">
        <w:rPr>
          <w:rFonts w:ascii="Arial" w:hAnsi="Arial" w:cs="Arial"/>
          <w:sz w:val="18"/>
          <w:szCs w:val="18"/>
        </w:rPr>
        <w:t xml:space="preserve"> в течени</w:t>
      </w:r>
      <w:proofErr w:type="gramStart"/>
      <w:r w:rsidR="00FB59E5" w:rsidRPr="00095815">
        <w:rPr>
          <w:rFonts w:ascii="Arial" w:hAnsi="Arial" w:cs="Arial"/>
          <w:sz w:val="18"/>
          <w:szCs w:val="18"/>
        </w:rPr>
        <w:t>и</w:t>
      </w:r>
      <w:proofErr w:type="gramEnd"/>
      <w:r w:rsidR="00FB59E5" w:rsidRPr="00095815">
        <w:rPr>
          <w:rFonts w:ascii="Arial" w:hAnsi="Arial" w:cs="Arial"/>
          <w:sz w:val="18"/>
          <w:szCs w:val="18"/>
        </w:rPr>
        <w:t xml:space="preserve"> 72 часов.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Стеллажи изготовлены из нержавеющей стали, имеют роликовые опоры с тормозными фиксаторами и винтовыми ножами для стационарной установки системы.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На стойки стеллажей нанесено буквенно-цифровое обозначение вертикальных и горизонтальных рядов клеток.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Стеллажи комплектуются клетками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 xml:space="preserve"> или поликарбоната.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Комплектация каждой клетки: корпус-лоток, крышка стальная решетчатая с углублением для корма и перегородкой; бутылка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>/поликарбоната объёмом 300мл для питья животных с крышкой и стальной канюлей; крышка из поликарбоната/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 xml:space="preserve"> с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5A7AC3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фильтром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и НЕРА фильтром; держатель для этикетки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>/поликарбоната.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Корпус-лоток клетки и её крышка, с торцевой стороны имеют по одному воздушному порту с пружинными клапана</w:t>
      </w:r>
      <w:r w:rsidR="005A7AC3">
        <w:rPr>
          <w:rFonts w:ascii="Arial" w:hAnsi="Arial" w:cs="Arial"/>
          <w:sz w:val="18"/>
          <w:szCs w:val="18"/>
        </w:rPr>
        <w:t>ми, для подсоединения к штуцеру подачи воздуха</w:t>
      </w:r>
      <w:r w:rsidRPr="00095815">
        <w:rPr>
          <w:rFonts w:ascii="Arial" w:hAnsi="Arial" w:cs="Arial"/>
          <w:sz w:val="18"/>
          <w:szCs w:val="18"/>
        </w:rPr>
        <w:t>. В не</w:t>
      </w:r>
      <w:r w:rsidR="00AB3FDF">
        <w:rPr>
          <w:rFonts w:ascii="Arial" w:hAnsi="Arial" w:cs="Arial"/>
          <w:sz w:val="18"/>
          <w:szCs w:val="18"/>
        </w:rPr>
        <w:t xml:space="preserve"> </w:t>
      </w:r>
      <w:r w:rsidRPr="00095815">
        <w:rPr>
          <w:rFonts w:ascii="Arial" w:hAnsi="Arial" w:cs="Arial"/>
          <w:sz w:val="18"/>
          <w:szCs w:val="18"/>
        </w:rPr>
        <w:t xml:space="preserve">присоединённом к штуцеру </w:t>
      </w:r>
      <w:proofErr w:type="gramStart"/>
      <w:r w:rsidRPr="00095815">
        <w:rPr>
          <w:rFonts w:ascii="Arial" w:hAnsi="Arial" w:cs="Arial"/>
          <w:sz w:val="18"/>
          <w:szCs w:val="18"/>
        </w:rPr>
        <w:t>положении</w:t>
      </w:r>
      <w:proofErr w:type="gramEnd"/>
      <w:r w:rsidR="00AB3FDF">
        <w:rPr>
          <w:rFonts w:ascii="Arial" w:hAnsi="Arial" w:cs="Arial"/>
          <w:sz w:val="18"/>
          <w:szCs w:val="18"/>
        </w:rPr>
        <w:t>,</w:t>
      </w:r>
      <w:r w:rsidRPr="00095815">
        <w:rPr>
          <w:rFonts w:ascii="Arial" w:hAnsi="Arial" w:cs="Arial"/>
          <w:sz w:val="18"/>
          <w:szCs w:val="18"/>
        </w:rPr>
        <w:t xml:space="preserve"> клапаны перекрывают поступление воздуха внутрь клетки.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Конструкция клетки такова, что попадание стальной внутренней крышки между корпусом-лотком и крышкой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>/поликарбоната, невозможно, что гарантирует герметичность внутреннего воздушного пространства клетки.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В конструкции корпуса-лотка клетки предусмотрены вертикальные выступы под верхним краем, для того, чтобы во время их хранения в стопках не возникало эффекта вакуумного сцепления. </w:t>
      </w:r>
    </w:p>
    <w:p w:rsidR="0076508F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Площадь пола клетки для </w:t>
      </w:r>
      <w:r w:rsidR="008C6AD6" w:rsidRPr="008C6AD6">
        <w:rPr>
          <w:rFonts w:ascii="Arial" w:hAnsi="Arial" w:cs="Arial"/>
          <w:sz w:val="18"/>
          <w:szCs w:val="18"/>
        </w:rPr>
        <w:t xml:space="preserve">крыс/морских свинок 930 </w:t>
      </w:r>
      <w:proofErr w:type="spellStart"/>
      <w:r w:rsidR="008C6AD6" w:rsidRPr="008C6AD6">
        <w:rPr>
          <w:rFonts w:ascii="Arial" w:hAnsi="Arial" w:cs="Arial"/>
          <w:sz w:val="18"/>
          <w:szCs w:val="18"/>
        </w:rPr>
        <w:t>кв</w:t>
      </w:r>
      <w:proofErr w:type="spellEnd"/>
      <w:r w:rsidR="008C6AD6" w:rsidRPr="008C6AD6">
        <w:rPr>
          <w:rFonts w:ascii="Arial" w:hAnsi="Arial" w:cs="Arial"/>
          <w:sz w:val="18"/>
          <w:szCs w:val="18"/>
        </w:rPr>
        <w:t xml:space="preserve"> см; размер клетки, </w:t>
      </w:r>
      <w:proofErr w:type="gramStart"/>
      <w:r w:rsidR="008C6AD6" w:rsidRPr="008C6AD6">
        <w:rPr>
          <w:rFonts w:ascii="Arial" w:hAnsi="Arial" w:cs="Arial"/>
          <w:sz w:val="18"/>
          <w:szCs w:val="18"/>
        </w:rPr>
        <w:t>мм</w:t>
      </w:r>
      <w:proofErr w:type="gramEnd"/>
      <w:r w:rsidR="008C6AD6" w:rsidRPr="008C6AD6">
        <w:rPr>
          <w:rFonts w:ascii="Arial" w:hAnsi="Arial" w:cs="Arial"/>
          <w:sz w:val="18"/>
          <w:szCs w:val="18"/>
        </w:rPr>
        <w:t>: 278х420х200.</w:t>
      </w:r>
    </w:p>
    <w:p w:rsidR="003B7A4F" w:rsidRPr="008C6AD6" w:rsidRDefault="009D4CDF" w:rsidP="00FB59E5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системы</w:t>
      </w:r>
      <w:r w:rsidR="008C6AD6">
        <w:rPr>
          <w:rFonts w:ascii="Arial" w:hAnsi="Arial" w:cs="Arial"/>
          <w:b/>
          <w:i/>
          <w:color w:val="FF0000"/>
          <w:sz w:val="18"/>
          <w:szCs w:val="18"/>
        </w:rPr>
        <w:t xml:space="preserve"> – страница 84 каталога, и сайт – ссылка на видео ролик </w:t>
      </w:r>
      <w:r w:rsidR="008C6AD6" w:rsidRPr="008C6AD6">
        <w:rPr>
          <w:rFonts w:ascii="Arial" w:hAnsi="Arial" w:cs="Arial"/>
          <w:color w:val="FF0000"/>
          <w:sz w:val="18"/>
          <w:szCs w:val="18"/>
        </w:rPr>
        <w:t>https://www.youtube.com/watch?v=h_waxo83vWw&amp;feature=youtu.be</w:t>
      </w:r>
    </w:p>
    <w:p w:rsidR="0076508F" w:rsidRPr="009D4CDF" w:rsidRDefault="003B7A4F" w:rsidP="00FB59E5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 w:rsidRPr="003B7A4F">
        <w:rPr>
          <w:noProof/>
          <w:lang w:eastAsia="ru-RU"/>
        </w:rPr>
        <w:lastRenderedPageBreak/>
        <w:t xml:space="preserve">   </w:t>
      </w:r>
      <w:r w:rsidR="008C6AD6">
        <w:rPr>
          <w:noProof/>
          <w:lang w:eastAsia="ru-RU"/>
        </w:rPr>
        <w:drawing>
          <wp:inline distT="0" distB="0" distL="0" distR="0" wp14:anchorId="5669A1A7" wp14:editId="7206D2EE">
            <wp:extent cx="1542553" cy="1542553"/>
            <wp:effectExtent l="0" t="0" r="635" b="635"/>
            <wp:docPr id="7" name="pimg" descr="http://www.threeshine.com/eng/data/file/eng_product/3077298436_P1iyu4Zk_MVCS_RACK_Touchscreen_Type_28Rat_Typ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298436_P1iyu4Zk_MVCS_RACK_Touchscreen_Type_28Rat_Type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48" cy="15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729AAE" wp14:editId="4662D2D6">
            <wp:extent cx="2199736" cy="2199736"/>
            <wp:effectExtent l="0" t="0" r="0" b="0"/>
            <wp:docPr id="3" name="pimg" descr="http://www.threeshine.com/eng/data/file/eng_product/3077298436_hsXfgI69_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298436_hsXfgI69_contr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69" cy="21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4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AA758D" wp14:editId="2F875257">
            <wp:extent cx="2242867" cy="2026576"/>
            <wp:effectExtent l="0" t="0" r="5080" b="0"/>
            <wp:docPr id="4" name="Рисунок 4" descr="http://www.threeshine.com/eng/img/02_products/products02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reeshine.com/eng/img/02_products/products02_img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43" cy="20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2398" w:type="dxa"/>
        <w:tblInd w:w="468" w:type="dxa"/>
        <w:tblLook w:val="04A0" w:firstRow="1" w:lastRow="0" w:firstColumn="1" w:lastColumn="0" w:noHBand="0" w:noVBand="1"/>
      </w:tblPr>
      <w:tblGrid>
        <w:gridCol w:w="1908"/>
        <w:gridCol w:w="6379"/>
        <w:gridCol w:w="1843"/>
        <w:gridCol w:w="2268"/>
      </w:tblGrid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9F">
              <w:rPr>
                <w:rFonts w:ascii="Arial" w:hAnsi="Arial" w:cs="Arial"/>
                <w:b/>
                <w:sz w:val="18"/>
                <w:szCs w:val="18"/>
              </w:rPr>
              <w:t>Модель системы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9F">
              <w:rPr>
                <w:rFonts w:ascii="Arial" w:hAnsi="Arial" w:cs="Arial"/>
                <w:b/>
                <w:sz w:val="18"/>
                <w:szCs w:val="18"/>
              </w:rPr>
              <w:t>Конфигурация системы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животных</w:t>
            </w:r>
            <w:r w:rsidRPr="005F459F">
              <w:rPr>
                <w:rFonts w:ascii="Arial" w:hAnsi="Arial" w:cs="Arial"/>
                <w:b/>
                <w:sz w:val="18"/>
                <w:szCs w:val="18"/>
              </w:rPr>
              <w:t xml:space="preserve"> для содержания в системе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9F">
              <w:rPr>
                <w:rFonts w:ascii="Arial" w:hAnsi="Arial" w:cs="Arial"/>
                <w:b/>
                <w:sz w:val="18"/>
                <w:szCs w:val="18"/>
              </w:rPr>
              <w:t xml:space="preserve">Габариты (ш х </w:t>
            </w:r>
            <w:proofErr w:type="gramStart"/>
            <w:r w:rsidRPr="005F459F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5F459F">
              <w:rPr>
                <w:rFonts w:ascii="Arial" w:hAnsi="Arial" w:cs="Arial"/>
                <w:b/>
                <w:sz w:val="18"/>
                <w:szCs w:val="18"/>
              </w:rPr>
              <w:t xml:space="preserve"> х в) + блок управления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SK-MVCS-24RRS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4 клеток). 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1293.5 x 557.9 x 1615.6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SK-MVCS-28RRS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28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(7 рядов х 4 клеток). 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1293.5 x 557.9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x 1850.6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SK-MVCS-30RRS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</w:t>
            </w:r>
            <w:r>
              <w:rPr>
                <w:rFonts w:ascii="Arial" w:hAnsi="Arial" w:cs="Arial"/>
                <w:sz w:val="18"/>
                <w:szCs w:val="18"/>
              </w:rPr>
              <w:t>их свинок (6 рядов х 5 клеток).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1293.5 x 557.9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 x 1850.6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SK-MVCS-35RRS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35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</w:t>
            </w:r>
            <w:r>
              <w:rPr>
                <w:rFonts w:ascii="Arial" w:hAnsi="Arial" w:cs="Arial"/>
                <w:sz w:val="18"/>
                <w:szCs w:val="18"/>
              </w:rPr>
              <w:t>их свинок (7 рядов х 5 клеток).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1591.8 x 557.9 x 1850.6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SK-MVCS-36RRS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36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свинок, односторонняя (6 р</w:t>
            </w:r>
            <w:r>
              <w:rPr>
                <w:rFonts w:ascii="Arial" w:hAnsi="Arial" w:cs="Arial"/>
                <w:sz w:val="18"/>
                <w:szCs w:val="18"/>
              </w:rPr>
              <w:t>ядов х 6 клеток).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1890 x 557.9 x 1850.6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SK-MVCS-48RRD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  <w:r w:rsidRPr="00AE72F6">
              <w:rPr>
                <w:rFonts w:ascii="Arial" w:hAnsi="Arial" w:cs="Arial"/>
                <w:sz w:val="18"/>
                <w:szCs w:val="18"/>
              </w:rPr>
              <w:t xml:space="preserve">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48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</w:t>
            </w:r>
            <w:r>
              <w:rPr>
                <w:rFonts w:ascii="Arial" w:hAnsi="Arial" w:cs="Arial"/>
                <w:sz w:val="18"/>
                <w:szCs w:val="18"/>
              </w:rPr>
              <w:t>винок (6 рядов х 4 клеток х 2).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1293.5 x 955.2 x 1615.6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SK-MVCS-56RRD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Двусторонняя,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56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свинок, двусторонняя (7</w:t>
            </w:r>
            <w:r>
              <w:rPr>
                <w:rFonts w:ascii="Arial" w:hAnsi="Arial" w:cs="Arial"/>
                <w:sz w:val="18"/>
                <w:szCs w:val="18"/>
              </w:rPr>
              <w:t xml:space="preserve"> рядов х 4 клеток х 2).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1293.5 x 955.2 x 1850.6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SK-MVCS-60RRD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Двусторонняя,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свинок, двусторонняя (6</w:t>
            </w:r>
            <w:r>
              <w:rPr>
                <w:rFonts w:ascii="Arial" w:hAnsi="Arial" w:cs="Arial"/>
                <w:sz w:val="18"/>
                <w:szCs w:val="18"/>
              </w:rPr>
              <w:t xml:space="preserve"> рядов х 5 клеток х 2).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1293.5x955.2x 1850.6.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SK-MVCS-70RRD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Двусторонняя,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свинок, двусторонняя (7</w:t>
            </w:r>
            <w:r>
              <w:rPr>
                <w:rFonts w:ascii="Arial" w:hAnsi="Arial" w:cs="Arial"/>
                <w:sz w:val="18"/>
                <w:szCs w:val="18"/>
              </w:rPr>
              <w:t xml:space="preserve"> рядов х 5 клеток х 2).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1591.8x955.2x1850.6</w:t>
            </w:r>
          </w:p>
        </w:tc>
      </w:tr>
      <w:tr w:rsidR="00E35A5C" w:rsidRPr="005F459F" w:rsidTr="00E35A5C">
        <w:tc>
          <w:tcPr>
            <w:tcW w:w="190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SK-MVCS-72RRD</w:t>
            </w:r>
          </w:p>
        </w:tc>
        <w:tc>
          <w:tcPr>
            <w:tcW w:w="6379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AE72F6">
              <w:rPr>
                <w:rFonts w:ascii="Arial" w:hAnsi="Arial" w:cs="Arial"/>
                <w:sz w:val="18"/>
                <w:szCs w:val="18"/>
              </w:rPr>
              <w:t xml:space="preserve">Двусторонняя, </w:t>
            </w:r>
            <w:r w:rsidRPr="005F459F">
              <w:rPr>
                <w:rFonts w:ascii="Arial" w:hAnsi="Arial" w:cs="Arial"/>
                <w:sz w:val="18"/>
                <w:szCs w:val="18"/>
              </w:rPr>
              <w:t xml:space="preserve">72 </w:t>
            </w:r>
            <w:proofErr w:type="spellStart"/>
            <w:proofErr w:type="gramStart"/>
            <w:r w:rsidRPr="005F459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5F459F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свинок, двусторонняя (6</w:t>
            </w:r>
            <w:r>
              <w:rPr>
                <w:rFonts w:ascii="Arial" w:hAnsi="Arial" w:cs="Arial"/>
                <w:sz w:val="18"/>
                <w:szCs w:val="18"/>
              </w:rPr>
              <w:t xml:space="preserve"> рядов х 6 клеток х 2).</w:t>
            </w:r>
          </w:p>
        </w:tc>
        <w:tc>
          <w:tcPr>
            <w:tcW w:w="1843" w:type="dxa"/>
          </w:tcPr>
          <w:p w:rsidR="00E35A5C" w:rsidRPr="005F459F" w:rsidRDefault="00E35A5C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2268" w:type="dxa"/>
          </w:tcPr>
          <w:p w:rsidR="00E35A5C" w:rsidRPr="005F459F" w:rsidRDefault="00E35A5C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5F459F">
              <w:rPr>
                <w:rFonts w:ascii="Arial" w:hAnsi="Arial" w:cs="Arial"/>
                <w:sz w:val="18"/>
                <w:szCs w:val="18"/>
              </w:rPr>
              <w:t>1890x955.2x1850.6</w:t>
            </w:r>
          </w:p>
        </w:tc>
      </w:tr>
    </w:tbl>
    <w:p w:rsidR="00FB59E5" w:rsidRDefault="00FB59E5" w:rsidP="00FB59E5">
      <w:pPr>
        <w:spacing w:after="0"/>
        <w:rPr>
          <w:rFonts w:ascii="Arial" w:hAnsi="Arial" w:cs="Arial"/>
          <w:sz w:val="20"/>
          <w:szCs w:val="20"/>
        </w:rPr>
      </w:pPr>
    </w:p>
    <w:p w:rsidR="00FB59E5" w:rsidRDefault="00FB59E5" w:rsidP="00FB59E5">
      <w:pPr>
        <w:spacing w:after="0"/>
        <w:rPr>
          <w:rFonts w:ascii="Arial" w:hAnsi="Arial" w:cs="Arial"/>
          <w:sz w:val="20"/>
          <w:szCs w:val="20"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  <w:r w:rsidRPr="003B7A4F">
        <w:rPr>
          <w:rFonts w:ascii="Arial" w:hAnsi="Arial" w:cs="Arial"/>
          <w:b/>
        </w:rPr>
        <w:t>Системы индивидуально-вентилиру</w:t>
      </w:r>
      <w:r w:rsidR="0017585A">
        <w:rPr>
          <w:rFonts w:ascii="Arial" w:hAnsi="Arial" w:cs="Arial"/>
          <w:b/>
        </w:rPr>
        <w:t>емых клеток для содержания крыс/морских свинок</w:t>
      </w:r>
      <w:r>
        <w:rPr>
          <w:rFonts w:ascii="Arial" w:hAnsi="Arial" w:cs="Arial"/>
          <w:b/>
        </w:rPr>
        <w:t xml:space="preserve">, </w:t>
      </w:r>
      <w:r w:rsidRPr="003B7A4F">
        <w:rPr>
          <w:rFonts w:ascii="Arial" w:hAnsi="Arial" w:cs="Arial"/>
          <w:b/>
        </w:rPr>
        <w:t>с напольным блоком фильтрации</w:t>
      </w:r>
    </w:p>
    <w:p w:rsidR="00FB59E5" w:rsidRDefault="003B7A4F" w:rsidP="00FB5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Серия MVSC (</w:t>
      </w:r>
      <w:proofErr w:type="spellStart"/>
      <w:r>
        <w:rPr>
          <w:rFonts w:ascii="Arial" w:hAnsi="Arial" w:cs="Arial"/>
          <w:b/>
        </w:rPr>
        <w:t>Blue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Vent</w:t>
      </w:r>
      <w:proofErr w:type="spellEnd"/>
      <w:r>
        <w:rPr>
          <w:rFonts w:ascii="Arial" w:hAnsi="Arial" w:cs="Arial"/>
          <w:b/>
        </w:rPr>
        <w:t>)</w:t>
      </w:r>
    </w:p>
    <w:p w:rsidR="00FB59E5" w:rsidRPr="001E3AC3" w:rsidRDefault="00303B96" w:rsidP="00FB59E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03B96">
        <w:rPr>
          <w:rFonts w:ascii="Arial" w:hAnsi="Arial" w:cs="Arial"/>
          <w:b/>
          <w:i/>
          <w:sz w:val="20"/>
          <w:szCs w:val="20"/>
        </w:rPr>
        <w:t>Техническое описание.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К одному напольному блоку фильтрации и управления можно подключать до трёх штук стеллажей с клетками.</w:t>
      </w:r>
    </w:p>
    <w:p w:rsidR="00FB59E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Блок управления имеет корпус из нержавеющей стали, роликовые опоры с тормозными фикс</w:t>
      </w:r>
      <w:r w:rsidR="005F4A07">
        <w:rPr>
          <w:rFonts w:ascii="Arial" w:hAnsi="Arial" w:cs="Arial"/>
          <w:sz w:val="18"/>
          <w:szCs w:val="18"/>
        </w:rPr>
        <w:t>а</w:t>
      </w:r>
      <w:r w:rsidRPr="00FE11A7">
        <w:rPr>
          <w:rFonts w:ascii="Arial" w:hAnsi="Arial" w:cs="Arial"/>
          <w:sz w:val="18"/>
          <w:szCs w:val="18"/>
        </w:rPr>
        <w:t>торами.</w:t>
      </w:r>
    </w:p>
    <w:p w:rsidR="00490F6A" w:rsidRPr="00FE11A7" w:rsidRDefault="00490F6A" w:rsidP="00FB59E5">
      <w:pPr>
        <w:spacing w:after="0"/>
        <w:rPr>
          <w:rFonts w:ascii="Arial" w:hAnsi="Arial" w:cs="Arial"/>
          <w:sz w:val="18"/>
          <w:szCs w:val="18"/>
        </w:rPr>
      </w:pPr>
      <w:r w:rsidRPr="00490F6A">
        <w:rPr>
          <w:rFonts w:ascii="Arial" w:hAnsi="Arial" w:cs="Arial"/>
          <w:sz w:val="18"/>
          <w:szCs w:val="18"/>
        </w:rPr>
        <w:t>- При помощи порта RS-485, система может быть подключена к единой информационной сети учреждения и управляться удалённо. Подключение к сети интернет – отдельная опция.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Сенсорный цветной дисплей блока управления </w:t>
      </w:r>
      <w:r w:rsidR="00B527DB">
        <w:rPr>
          <w:rFonts w:ascii="Arial" w:hAnsi="Arial" w:cs="Arial"/>
          <w:sz w:val="18"/>
          <w:szCs w:val="18"/>
        </w:rPr>
        <w:t>отображает значения</w:t>
      </w:r>
      <w:r w:rsidR="00B527DB" w:rsidRPr="00B527DB">
        <w:rPr>
          <w:rFonts w:ascii="Arial" w:hAnsi="Arial" w:cs="Arial"/>
          <w:sz w:val="18"/>
          <w:szCs w:val="18"/>
        </w:rPr>
        <w:t xml:space="preserve"> объёма воздухообмена в час, влажности воздуха, температуры воздуха, </w:t>
      </w:r>
      <w:proofErr w:type="spellStart"/>
      <w:r w:rsidR="00B527DB" w:rsidRPr="00B527DB">
        <w:rPr>
          <w:rFonts w:ascii="Arial" w:hAnsi="Arial" w:cs="Arial"/>
          <w:sz w:val="18"/>
          <w:szCs w:val="18"/>
        </w:rPr>
        <w:t>дифферанциала</w:t>
      </w:r>
      <w:proofErr w:type="spellEnd"/>
      <w:r w:rsidR="00B527DB" w:rsidRPr="00B527DB">
        <w:rPr>
          <w:rFonts w:ascii="Arial" w:hAnsi="Arial" w:cs="Arial"/>
          <w:sz w:val="18"/>
          <w:szCs w:val="18"/>
        </w:rPr>
        <w:t xml:space="preserve"> давления воздуха, скорости воздушного потока. Установка верхнего и нижнего предела концентрации СО</w:t>
      </w:r>
      <w:proofErr w:type="gramStart"/>
      <w:r w:rsidR="00B527DB" w:rsidRPr="00B527DB">
        <w:rPr>
          <w:rFonts w:ascii="Arial" w:hAnsi="Arial" w:cs="Arial"/>
          <w:sz w:val="18"/>
          <w:szCs w:val="18"/>
        </w:rPr>
        <w:t>2</w:t>
      </w:r>
      <w:proofErr w:type="gramEnd"/>
      <w:r w:rsidR="00B527DB" w:rsidRPr="00B527DB">
        <w:rPr>
          <w:rFonts w:ascii="Arial" w:hAnsi="Arial" w:cs="Arial"/>
          <w:sz w:val="18"/>
          <w:szCs w:val="18"/>
        </w:rPr>
        <w:t xml:space="preserve"> в клетках, является уникальной функцией систем серии MVSC (поставляется в качестве дополнительной опции).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Система воздушной фильтрации MVSC состоит из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B527DB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фильтра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НЕРА фильтра входящего воздушного потока, а также НЕРА фильтра исходящего воздушного потока. 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Пре</w:t>
      </w:r>
      <w:r w:rsidR="00B527DB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 xml:space="preserve">фильтр входящего воздушного потока – </w:t>
      </w:r>
      <w:proofErr w:type="gramStart"/>
      <w:r w:rsidRPr="00FE11A7">
        <w:rPr>
          <w:rFonts w:ascii="Arial" w:hAnsi="Arial" w:cs="Arial"/>
          <w:sz w:val="18"/>
          <w:szCs w:val="18"/>
        </w:rPr>
        <w:t>многоразовый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. Он может быть снят, промыт в водопроводной воде и установлен на своё штатное место. Срок эксплуатации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B527DB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фильтра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– до 3 лет.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Для облегчения процесса обслуживания и дезинфекции воздуховодов стеллажей с клетками, предусмотрены герметично закрываемые крышки с правой и левой стороны стеллажа. Проводить обслуживание воздуховодов достаточно не чаще одного раза в год.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Кратность воздухообмена в клетках регулируется в пределах от 20 до 70 в час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D347CD" w:rsidRPr="00D347CD">
        <w:rPr>
          <w:rFonts w:ascii="Arial" w:hAnsi="Arial" w:cs="Arial"/>
          <w:sz w:val="18"/>
          <w:szCs w:val="18"/>
        </w:rPr>
        <w:t xml:space="preserve">Уровень давления </w:t>
      </w:r>
      <w:proofErr w:type="gramStart"/>
      <w:r w:rsidR="00D347CD" w:rsidRPr="00D347CD">
        <w:rPr>
          <w:rFonts w:ascii="Arial" w:hAnsi="Arial" w:cs="Arial"/>
          <w:sz w:val="18"/>
          <w:szCs w:val="18"/>
        </w:rPr>
        <w:t>воздуха</w:t>
      </w:r>
      <w:proofErr w:type="gramEnd"/>
      <w:r w:rsidR="00D347CD" w:rsidRPr="00D347CD">
        <w:rPr>
          <w:rFonts w:ascii="Arial" w:hAnsi="Arial" w:cs="Arial"/>
          <w:sz w:val="18"/>
          <w:szCs w:val="18"/>
        </w:rPr>
        <w:t xml:space="preserve"> в клетках регулируемый, в диапазоне -50 до +50 паскалей.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Крышка каждой клетки снабжена мембранным многоразовым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D347CD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мембранным НЕРА фильтром (площадь 306,9 </w:t>
      </w:r>
      <w:proofErr w:type="spellStart"/>
      <w:r w:rsidRPr="00FE11A7">
        <w:rPr>
          <w:rFonts w:ascii="Arial" w:hAnsi="Arial" w:cs="Arial"/>
          <w:sz w:val="18"/>
          <w:szCs w:val="18"/>
        </w:rPr>
        <w:t>кв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см)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813C18" w:rsidRPr="00813C18">
        <w:rPr>
          <w:rFonts w:ascii="Arial" w:hAnsi="Arial" w:cs="Arial"/>
          <w:sz w:val="18"/>
          <w:szCs w:val="18"/>
        </w:rPr>
        <w:t xml:space="preserve">В случае несанкционированного отключения электроэнергии НЕРА фильтр крышки клетки обеспечивает поддержание концентрации СО2 в воздухе клетки менее 2000 </w:t>
      </w:r>
      <w:proofErr w:type="spellStart"/>
      <w:r w:rsidR="00813C18" w:rsidRPr="00813C18">
        <w:rPr>
          <w:rFonts w:ascii="Arial" w:hAnsi="Arial" w:cs="Arial"/>
          <w:sz w:val="18"/>
          <w:szCs w:val="18"/>
        </w:rPr>
        <w:t>ppm</w:t>
      </w:r>
      <w:proofErr w:type="spellEnd"/>
      <w:r w:rsidR="00813C18" w:rsidRPr="00813C18">
        <w:rPr>
          <w:rFonts w:ascii="Arial" w:hAnsi="Arial" w:cs="Arial"/>
          <w:sz w:val="18"/>
          <w:szCs w:val="18"/>
        </w:rPr>
        <w:t>, в течени</w:t>
      </w:r>
      <w:proofErr w:type="gramStart"/>
      <w:r w:rsidR="00813C18" w:rsidRPr="00813C18">
        <w:rPr>
          <w:rFonts w:ascii="Arial" w:hAnsi="Arial" w:cs="Arial"/>
          <w:sz w:val="18"/>
          <w:szCs w:val="18"/>
        </w:rPr>
        <w:t>и</w:t>
      </w:r>
      <w:proofErr w:type="gramEnd"/>
      <w:r w:rsidR="00813C18" w:rsidRPr="00813C18">
        <w:rPr>
          <w:rFonts w:ascii="Arial" w:hAnsi="Arial" w:cs="Arial"/>
          <w:sz w:val="18"/>
          <w:szCs w:val="18"/>
        </w:rPr>
        <w:t xml:space="preserve"> 72 часов.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Стеллажи изготовлены из нержавеющей стали, имеют роликовые опоры с тормозными фиксаторами и винтовыми ножами для стационарной установки системы.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На стойки стеллажей нанесено буквенно-цифровое обозначение вертикальных и горизонтальных рядов клеток.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Стеллажи комплектуются клетками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или поликарбоната.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Комплектация каждой клетки: корпус-лоток, крышка стальная решетчатая с углублением для корма и перегородкой; бутылка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 объёмом 300мл. для питья животных с крышкой и стальной канюлей; крышка из поликарбоната/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813C18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НЕРА фильтром; держатель для этикетки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813C18" w:rsidRPr="00813C18">
        <w:rPr>
          <w:rFonts w:ascii="Arial" w:hAnsi="Arial" w:cs="Arial"/>
          <w:sz w:val="18"/>
          <w:szCs w:val="18"/>
        </w:rPr>
        <w:t xml:space="preserve">Корпус-лоток клетки и её крышка, с торцевой стороны имеют по одному воздушному порту с пружинными клапанами, для подсоединения к штуцеру подачи воздуха. В не присоединённом к штуцеру </w:t>
      </w:r>
      <w:proofErr w:type="gramStart"/>
      <w:r w:rsidR="00813C18" w:rsidRPr="00813C18">
        <w:rPr>
          <w:rFonts w:ascii="Arial" w:hAnsi="Arial" w:cs="Arial"/>
          <w:sz w:val="18"/>
          <w:szCs w:val="18"/>
        </w:rPr>
        <w:t>положении</w:t>
      </w:r>
      <w:proofErr w:type="gramEnd"/>
      <w:r w:rsidR="00813C18" w:rsidRPr="00813C18">
        <w:rPr>
          <w:rFonts w:ascii="Arial" w:hAnsi="Arial" w:cs="Arial"/>
          <w:sz w:val="18"/>
          <w:szCs w:val="18"/>
        </w:rPr>
        <w:t>, клапаны перекрывают поступление воздуха внутрь клетки.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Конструкция клетки такова, что попадание стальной внутренней крышки между корпусом-лотком и крышкой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/поликарбоната, невозможно, что гарантирует герметичность внутреннего воздушного пространства клетки.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В конструкции корпуса-лотка клетки предусмотрены вертикальные выступы под верхним краем, для того, чтобы во время хранения клеток в стопках не возникало эффекта вакуумного сцепления. </w:t>
      </w:r>
    </w:p>
    <w:p w:rsidR="00FB59E5" w:rsidRDefault="009522AD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522AD">
        <w:rPr>
          <w:rFonts w:ascii="Arial" w:hAnsi="Arial" w:cs="Arial"/>
          <w:sz w:val="18"/>
          <w:szCs w:val="18"/>
        </w:rPr>
        <w:t xml:space="preserve">Площадь пола клетки для крыс/морских свинок 930 </w:t>
      </w:r>
      <w:proofErr w:type="spellStart"/>
      <w:r w:rsidRPr="009522AD">
        <w:rPr>
          <w:rFonts w:ascii="Arial" w:hAnsi="Arial" w:cs="Arial"/>
          <w:sz w:val="18"/>
          <w:szCs w:val="18"/>
        </w:rPr>
        <w:t>кв</w:t>
      </w:r>
      <w:proofErr w:type="spellEnd"/>
      <w:r w:rsidRPr="009522AD">
        <w:rPr>
          <w:rFonts w:ascii="Arial" w:hAnsi="Arial" w:cs="Arial"/>
          <w:sz w:val="18"/>
          <w:szCs w:val="18"/>
        </w:rPr>
        <w:t xml:space="preserve"> см; размер клетки, </w:t>
      </w:r>
      <w:proofErr w:type="gramStart"/>
      <w:r w:rsidRPr="009522AD">
        <w:rPr>
          <w:rFonts w:ascii="Arial" w:hAnsi="Arial" w:cs="Arial"/>
          <w:sz w:val="18"/>
          <w:szCs w:val="18"/>
        </w:rPr>
        <w:t>мм</w:t>
      </w:r>
      <w:proofErr w:type="gramEnd"/>
      <w:r w:rsidRPr="009522AD">
        <w:rPr>
          <w:rFonts w:ascii="Arial" w:hAnsi="Arial" w:cs="Arial"/>
          <w:sz w:val="18"/>
          <w:szCs w:val="18"/>
        </w:rPr>
        <w:t>: 278х420х200.</w:t>
      </w:r>
    </w:p>
    <w:p w:rsidR="00813C18" w:rsidRPr="00162CA6" w:rsidRDefault="00813C18" w:rsidP="00813C18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системы и напольного блока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–</w:t>
      </w:r>
      <w:r w:rsidR="009522AD">
        <w:rPr>
          <w:rFonts w:ascii="Arial" w:hAnsi="Arial" w:cs="Arial"/>
          <w:b/>
          <w:i/>
          <w:color w:val="FF0000"/>
          <w:sz w:val="18"/>
          <w:szCs w:val="18"/>
        </w:rPr>
        <w:t xml:space="preserve"> страница 85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каталога.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162CA6">
        <w:rPr>
          <w:rFonts w:ascii="Arial" w:hAnsi="Arial" w:cs="Arial"/>
          <w:b/>
          <w:i/>
          <w:color w:val="FF0000"/>
          <w:sz w:val="18"/>
          <w:szCs w:val="18"/>
        </w:rPr>
        <w:t xml:space="preserve">Выложить </w:t>
      </w:r>
      <w:proofErr w:type="gramStart"/>
      <w:r w:rsidR="00162CA6">
        <w:rPr>
          <w:rFonts w:ascii="Arial" w:hAnsi="Arial" w:cs="Arial"/>
          <w:b/>
          <w:i/>
          <w:color w:val="FF0000"/>
          <w:sz w:val="18"/>
          <w:szCs w:val="18"/>
        </w:rPr>
        <w:t>видео-ролик</w:t>
      </w:r>
      <w:proofErr w:type="gramEnd"/>
      <w:r w:rsidR="00162CA6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162CA6" w:rsidRPr="00162CA6">
        <w:rPr>
          <w:rFonts w:ascii="Arial" w:hAnsi="Arial" w:cs="Arial"/>
          <w:color w:val="FF0000"/>
          <w:sz w:val="18"/>
          <w:szCs w:val="18"/>
        </w:rPr>
        <w:t>https://www.youtube.com/watch?v=TQwXYXtVx-U&amp;feature=youtu.be</w:t>
      </w:r>
    </w:p>
    <w:p w:rsidR="009522AD" w:rsidRPr="009D4CDF" w:rsidRDefault="009522AD" w:rsidP="00813C18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tbl>
      <w:tblPr>
        <w:tblStyle w:val="a6"/>
        <w:tblW w:w="13325" w:type="dxa"/>
        <w:tblInd w:w="108" w:type="dxa"/>
        <w:tblLook w:val="04A0" w:firstRow="1" w:lastRow="0" w:firstColumn="1" w:lastColumn="0" w:noHBand="0" w:noVBand="1"/>
      </w:tblPr>
      <w:tblGrid>
        <w:gridCol w:w="3119"/>
        <w:gridCol w:w="5245"/>
        <w:gridCol w:w="1417"/>
        <w:gridCol w:w="3544"/>
      </w:tblGrid>
      <w:tr w:rsidR="00E968D4" w:rsidRPr="00F35FFD" w:rsidTr="00E968D4">
        <w:tc>
          <w:tcPr>
            <w:tcW w:w="3119" w:type="dxa"/>
          </w:tcPr>
          <w:p w:rsidR="00E968D4" w:rsidRPr="00DE7BD2" w:rsidRDefault="00E968D4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BD2">
              <w:rPr>
                <w:rFonts w:ascii="Arial" w:hAnsi="Arial" w:cs="Arial"/>
                <w:b/>
                <w:sz w:val="18"/>
                <w:szCs w:val="18"/>
              </w:rPr>
              <w:t>Модель системы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7BD2">
              <w:rPr>
                <w:rFonts w:ascii="Arial" w:hAnsi="Arial" w:cs="Arial"/>
                <w:b/>
                <w:sz w:val="18"/>
                <w:szCs w:val="18"/>
              </w:rPr>
              <w:t>Конфигурация системы</w:t>
            </w:r>
          </w:p>
        </w:tc>
        <w:tc>
          <w:tcPr>
            <w:tcW w:w="1417" w:type="dxa"/>
          </w:tcPr>
          <w:p w:rsidR="00E968D4" w:rsidRPr="00F35FFD" w:rsidRDefault="00E968D4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животных для содержания в системе</w:t>
            </w:r>
          </w:p>
        </w:tc>
        <w:tc>
          <w:tcPr>
            <w:tcW w:w="3544" w:type="dxa"/>
          </w:tcPr>
          <w:p w:rsidR="00E968D4" w:rsidRPr="00F35FFD" w:rsidRDefault="00E968D4" w:rsidP="00D55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FFD">
              <w:rPr>
                <w:rFonts w:ascii="Arial" w:hAnsi="Arial" w:cs="Arial"/>
                <w:b/>
                <w:sz w:val="18"/>
                <w:szCs w:val="18"/>
              </w:rPr>
              <w:t>Габариты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стеллажа + напольный блок управления (ш х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х в)</w:t>
            </w:r>
          </w:p>
        </w:tc>
      </w:tr>
      <w:tr w:rsidR="00E968D4" w:rsidRPr="00562567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S-24SRR (1 rack)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4 клеток).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544" w:type="dxa"/>
          </w:tcPr>
          <w:p w:rsidR="00E968D4" w:rsidRPr="00562567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</w:rPr>
              <w:t>1293.5 x 557.9 x 1615.6.</w:t>
            </w:r>
            <w:r>
              <w:t xml:space="preserve">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07614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-24SRR (2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48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4 клеток х 2 стеллажа).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544" w:type="dxa"/>
          </w:tcPr>
          <w:p w:rsidR="00E968D4" w:rsidRPr="00C07614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8F2810">
              <w:rPr>
                <w:rFonts w:ascii="Arial" w:hAnsi="Arial" w:cs="Arial"/>
                <w:sz w:val="18"/>
                <w:szCs w:val="18"/>
              </w:rPr>
              <w:t xml:space="preserve">1293.5 x 557.9 x 1615.6.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07614" w:rsidTr="00E968D4">
        <w:trPr>
          <w:trHeight w:val="264"/>
        </w:trPr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-24SRR (3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72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4 клеток х 3 стеллажа).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3544" w:type="dxa"/>
          </w:tcPr>
          <w:p w:rsidR="00E968D4" w:rsidRPr="00C07614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1293.5 x 557.9 x 1615.6. х 3</w:t>
            </w:r>
            <w:r w:rsidRPr="008F2810">
              <w:rPr>
                <w:rFonts w:ascii="Arial" w:hAnsi="Arial" w:cs="Arial"/>
                <w:sz w:val="18"/>
                <w:szCs w:val="18"/>
              </w:rPr>
              <w:t xml:space="preserve"> стеллажа + Блок (340 х 450 х 1390)</w:t>
            </w:r>
          </w:p>
        </w:tc>
      </w:tr>
      <w:tr w:rsidR="00E968D4" w:rsidRPr="00562567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S-28SRR (1 rack)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28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(7 рядов х 4 клеток).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544" w:type="dxa"/>
          </w:tcPr>
          <w:p w:rsidR="00E968D4" w:rsidRPr="00562567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</w:rPr>
              <w:t>1293.5 x 557.9 x 1850.6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07614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-28SRR (2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56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(7 рядов х 4 клеток х  2 стеллажа).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544" w:type="dxa"/>
          </w:tcPr>
          <w:p w:rsidR="00E968D4" w:rsidRPr="00C07614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1293.5 x 557.9 x 1850.6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07614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-28SRR (3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84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(7 рядов х 4 клеток х 3 стеллажа).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3544" w:type="dxa"/>
          </w:tcPr>
          <w:p w:rsidR="00E968D4" w:rsidRPr="00C07614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1293.5 x 557.9 x 1850.6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562567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S-30SRR (1 rack)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5 клеток).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544" w:type="dxa"/>
          </w:tcPr>
          <w:p w:rsidR="00E968D4" w:rsidRPr="00562567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</w:rPr>
              <w:t>1293.5 x 557.9 x 1850.6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64F26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-30SRR (2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</w:t>
            </w:r>
            <w:r>
              <w:rPr>
                <w:rFonts w:ascii="Arial" w:hAnsi="Arial" w:cs="Arial"/>
                <w:sz w:val="18"/>
                <w:szCs w:val="18"/>
              </w:rPr>
              <w:t>рядов х 5 клеток х 2 стеллажа).</w:t>
            </w:r>
          </w:p>
        </w:tc>
        <w:tc>
          <w:tcPr>
            <w:tcW w:w="1417" w:type="dxa"/>
          </w:tcPr>
          <w:p w:rsidR="00E968D4" w:rsidRPr="00C64F26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544" w:type="dxa"/>
          </w:tcPr>
          <w:p w:rsidR="00E968D4" w:rsidRPr="00C64F26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1293.5 x 557.9 x 1850.6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64F26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-30SRR (3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90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</w:t>
            </w:r>
            <w:r>
              <w:rPr>
                <w:rFonts w:ascii="Arial" w:hAnsi="Arial" w:cs="Arial"/>
                <w:sz w:val="18"/>
                <w:szCs w:val="18"/>
              </w:rPr>
              <w:t>рядов х 5 клеток х 3 стеллажа).</w:t>
            </w:r>
          </w:p>
        </w:tc>
        <w:tc>
          <w:tcPr>
            <w:tcW w:w="1417" w:type="dxa"/>
          </w:tcPr>
          <w:p w:rsidR="00E968D4" w:rsidRPr="00C64F26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544" w:type="dxa"/>
          </w:tcPr>
          <w:p w:rsidR="00E968D4" w:rsidRPr="00C64F26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1293.5 x 557.9 x 1850.6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562567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S-35SRR (1 rack)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35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(7 рядов х 5 клеток).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544" w:type="dxa"/>
          </w:tcPr>
          <w:p w:rsidR="00E968D4" w:rsidRPr="00562567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</w:rPr>
              <w:t>1591.8 x 557.9 x 1850.6.</w:t>
            </w:r>
            <w:r>
              <w:t xml:space="preserve">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07614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-35SRR (2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(7 рядов х 5 клеток х 2 стеллажа).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3544" w:type="dxa"/>
          </w:tcPr>
          <w:p w:rsidR="00E968D4" w:rsidRPr="00C07614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1591.8 x 557.9 x 1850.6.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07614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-35SRR (3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(7 рядов х 5 клеток х 3 стеллажа).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544" w:type="dxa"/>
          </w:tcPr>
          <w:p w:rsidR="00E968D4" w:rsidRPr="00C07614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1591.8 x 557.9 x 1850.6.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562567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S-36SRR (1 rack)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36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6 клеток).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544" w:type="dxa"/>
          </w:tcPr>
          <w:p w:rsidR="00E968D4" w:rsidRPr="00562567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</w:rPr>
              <w:t>1890 x 557.9 x 1850.6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C07614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-36SRR (2 racks) + SK-MVCS-ACU</w:t>
            </w:r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36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6 клеток х 2 стеллажа). </w:t>
            </w:r>
          </w:p>
        </w:tc>
        <w:tc>
          <w:tcPr>
            <w:tcW w:w="1417" w:type="dxa"/>
          </w:tcPr>
          <w:p w:rsidR="00E968D4" w:rsidRPr="00C07614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3544" w:type="dxa"/>
          </w:tcPr>
          <w:p w:rsidR="00E968D4" w:rsidRPr="00C07614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1890 x 557.9 x 1850.6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  <w:tr w:rsidR="00E968D4" w:rsidRPr="008F2810" w:rsidTr="00E968D4">
        <w:tc>
          <w:tcPr>
            <w:tcW w:w="3119" w:type="dxa"/>
          </w:tcPr>
          <w:p w:rsidR="00E968D4" w:rsidRPr="00E968D4" w:rsidRDefault="00E968D4" w:rsidP="00D557F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D2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-36SRR (3 racks) + SK-MVCS-ACU</w:t>
            </w:r>
            <w:bookmarkStart w:id="0" w:name="_GoBack"/>
            <w:bookmarkEnd w:id="0"/>
          </w:p>
        </w:tc>
        <w:tc>
          <w:tcPr>
            <w:tcW w:w="5245" w:type="dxa"/>
          </w:tcPr>
          <w:p w:rsidR="00E968D4" w:rsidRPr="00DE7BD2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C0761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DE7BD2">
              <w:rPr>
                <w:rFonts w:ascii="Arial" w:hAnsi="Arial" w:cs="Arial"/>
                <w:sz w:val="18"/>
                <w:szCs w:val="18"/>
              </w:rPr>
              <w:t xml:space="preserve">108 </w:t>
            </w:r>
            <w:proofErr w:type="spellStart"/>
            <w:proofErr w:type="gramStart"/>
            <w:r w:rsidRPr="00DE7BD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DE7BD2">
              <w:rPr>
                <w:rFonts w:ascii="Arial" w:hAnsi="Arial" w:cs="Arial"/>
                <w:sz w:val="18"/>
                <w:szCs w:val="18"/>
              </w:rPr>
              <w:t xml:space="preserve"> клеток для крыс/морских свинок (6 рядов х 6 клеток х 3 стеллажа). </w:t>
            </w:r>
          </w:p>
        </w:tc>
        <w:tc>
          <w:tcPr>
            <w:tcW w:w="1417" w:type="dxa"/>
          </w:tcPr>
          <w:p w:rsidR="00E968D4" w:rsidRPr="008F2810" w:rsidRDefault="00E968D4" w:rsidP="00D5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3544" w:type="dxa"/>
          </w:tcPr>
          <w:p w:rsidR="00E968D4" w:rsidRPr="008F2810" w:rsidRDefault="00E968D4" w:rsidP="00D557FA">
            <w:pPr>
              <w:rPr>
                <w:rFonts w:ascii="Arial" w:hAnsi="Arial" w:cs="Arial"/>
                <w:sz w:val="18"/>
                <w:szCs w:val="18"/>
              </w:rPr>
            </w:pPr>
            <w:r w:rsidRPr="00162C81">
              <w:rPr>
                <w:rFonts w:ascii="Arial" w:hAnsi="Arial" w:cs="Arial"/>
                <w:sz w:val="18"/>
                <w:szCs w:val="18"/>
              </w:rPr>
              <w:t xml:space="preserve">1890 x 557.9 x 1850.6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8F2810">
              <w:rPr>
                <w:rFonts w:ascii="Arial" w:hAnsi="Arial" w:cs="Arial"/>
                <w:sz w:val="18"/>
                <w:szCs w:val="18"/>
              </w:rPr>
              <w:t>+ Блок (340 х 450 х 1390)</w:t>
            </w:r>
          </w:p>
        </w:tc>
      </w:tr>
    </w:tbl>
    <w:p w:rsidR="00813C18" w:rsidRPr="00FE11A7" w:rsidRDefault="00813C18" w:rsidP="00FB59E5">
      <w:pPr>
        <w:spacing w:after="0"/>
        <w:rPr>
          <w:rFonts w:ascii="Arial" w:hAnsi="Arial" w:cs="Arial"/>
          <w:sz w:val="18"/>
          <w:szCs w:val="18"/>
        </w:rPr>
      </w:pPr>
    </w:p>
    <w:p w:rsidR="00E61CC5" w:rsidRDefault="00813C18" w:rsidP="00FB59E5">
      <w:pPr>
        <w:spacing w:after="0"/>
        <w:rPr>
          <w:rFonts w:ascii="Arial" w:hAnsi="Arial" w:cs="Arial"/>
          <w:sz w:val="20"/>
          <w:szCs w:val="20"/>
        </w:rPr>
      </w:pPr>
      <w:r w:rsidRPr="00813C18">
        <w:rPr>
          <w:noProof/>
          <w:lang w:eastAsia="ru-RU"/>
        </w:rPr>
        <w:t xml:space="preserve"> </w:t>
      </w:r>
    </w:p>
    <w:p w:rsidR="00FB59E5" w:rsidRDefault="00FB59E5" w:rsidP="00FB59E5">
      <w:pPr>
        <w:spacing w:after="0"/>
        <w:rPr>
          <w:rFonts w:ascii="Arial" w:hAnsi="Arial" w:cs="Arial"/>
          <w:sz w:val="20"/>
          <w:szCs w:val="20"/>
        </w:rPr>
      </w:pPr>
    </w:p>
    <w:p w:rsidR="00FB59E5" w:rsidRPr="00A52084" w:rsidRDefault="00FB59E5" w:rsidP="00FB59E5">
      <w:pPr>
        <w:spacing w:after="0"/>
        <w:rPr>
          <w:rFonts w:ascii="Arial" w:hAnsi="Arial" w:cs="Arial"/>
          <w:b/>
        </w:rPr>
      </w:pPr>
    </w:p>
    <w:p w:rsidR="00547161" w:rsidRDefault="00547161" w:rsidP="00547161">
      <w:pPr>
        <w:spacing w:after="0"/>
        <w:ind w:left="360"/>
        <w:rPr>
          <w:rFonts w:ascii="Arial" w:hAnsi="Arial" w:cs="Arial"/>
        </w:rPr>
      </w:pPr>
    </w:p>
    <w:p w:rsidR="00E61CC5" w:rsidRDefault="00E61CC5" w:rsidP="00547161">
      <w:pPr>
        <w:spacing w:after="0"/>
        <w:ind w:left="360"/>
        <w:rPr>
          <w:rFonts w:ascii="Arial" w:hAnsi="Arial" w:cs="Arial"/>
        </w:rPr>
      </w:pPr>
    </w:p>
    <w:p w:rsidR="009411F8" w:rsidRDefault="009411F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sectPr w:rsidR="00813C18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6" w:rsidRDefault="00726F06" w:rsidP="002E6895">
      <w:pPr>
        <w:spacing w:after="0" w:line="240" w:lineRule="auto"/>
      </w:pPr>
      <w:r>
        <w:separator/>
      </w:r>
    </w:p>
  </w:endnote>
  <w:endnote w:type="continuationSeparator" w:id="0">
    <w:p w:rsidR="00726F06" w:rsidRDefault="00726F06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6" w:rsidRDefault="00726F06" w:rsidP="002E6895">
      <w:pPr>
        <w:spacing w:after="0" w:line="240" w:lineRule="auto"/>
      </w:pPr>
      <w:r>
        <w:separator/>
      </w:r>
    </w:p>
  </w:footnote>
  <w:footnote w:type="continuationSeparator" w:id="0">
    <w:p w:rsidR="00726F06" w:rsidRDefault="00726F06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E4066"/>
    <w:multiLevelType w:val="multilevel"/>
    <w:tmpl w:val="87228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62CA6"/>
    <w:rsid w:val="0017585A"/>
    <w:rsid w:val="0018587F"/>
    <w:rsid w:val="001B01FF"/>
    <w:rsid w:val="001B2EB6"/>
    <w:rsid w:val="001E48BD"/>
    <w:rsid w:val="00216BC0"/>
    <w:rsid w:val="00224DCF"/>
    <w:rsid w:val="002272FE"/>
    <w:rsid w:val="00230BA5"/>
    <w:rsid w:val="002512A8"/>
    <w:rsid w:val="002668B0"/>
    <w:rsid w:val="002703D5"/>
    <w:rsid w:val="002A746A"/>
    <w:rsid w:val="002B4448"/>
    <w:rsid w:val="002C1F3A"/>
    <w:rsid w:val="002E1A42"/>
    <w:rsid w:val="002E6895"/>
    <w:rsid w:val="002F0866"/>
    <w:rsid w:val="00303B96"/>
    <w:rsid w:val="00315955"/>
    <w:rsid w:val="00335187"/>
    <w:rsid w:val="00337CE5"/>
    <w:rsid w:val="00340D2F"/>
    <w:rsid w:val="0034535D"/>
    <w:rsid w:val="003463F6"/>
    <w:rsid w:val="0037117A"/>
    <w:rsid w:val="003743AE"/>
    <w:rsid w:val="003758C3"/>
    <w:rsid w:val="003762DA"/>
    <w:rsid w:val="003B6757"/>
    <w:rsid w:val="003B7A4F"/>
    <w:rsid w:val="003C1CC8"/>
    <w:rsid w:val="003D558C"/>
    <w:rsid w:val="003D56D4"/>
    <w:rsid w:val="003E3632"/>
    <w:rsid w:val="003F6F17"/>
    <w:rsid w:val="00417EBB"/>
    <w:rsid w:val="00426F34"/>
    <w:rsid w:val="004338E6"/>
    <w:rsid w:val="0043398F"/>
    <w:rsid w:val="00442A8A"/>
    <w:rsid w:val="00454881"/>
    <w:rsid w:val="00481802"/>
    <w:rsid w:val="00490F6A"/>
    <w:rsid w:val="0052266A"/>
    <w:rsid w:val="005228AE"/>
    <w:rsid w:val="005412D7"/>
    <w:rsid w:val="00542B4F"/>
    <w:rsid w:val="005462DD"/>
    <w:rsid w:val="00547161"/>
    <w:rsid w:val="00555E6B"/>
    <w:rsid w:val="00570924"/>
    <w:rsid w:val="005A6BC9"/>
    <w:rsid w:val="005A7AC3"/>
    <w:rsid w:val="005E301D"/>
    <w:rsid w:val="005F4A07"/>
    <w:rsid w:val="006057ED"/>
    <w:rsid w:val="0060685F"/>
    <w:rsid w:val="006302B0"/>
    <w:rsid w:val="00635006"/>
    <w:rsid w:val="006401C3"/>
    <w:rsid w:val="006619D1"/>
    <w:rsid w:val="0068526F"/>
    <w:rsid w:val="0069706E"/>
    <w:rsid w:val="006C664F"/>
    <w:rsid w:val="006D53F1"/>
    <w:rsid w:val="006E5D88"/>
    <w:rsid w:val="006F7E2C"/>
    <w:rsid w:val="0070633C"/>
    <w:rsid w:val="00712BFB"/>
    <w:rsid w:val="00714EC6"/>
    <w:rsid w:val="00726F06"/>
    <w:rsid w:val="007637CE"/>
    <w:rsid w:val="0076508F"/>
    <w:rsid w:val="00772241"/>
    <w:rsid w:val="00777E49"/>
    <w:rsid w:val="00781F0A"/>
    <w:rsid w:val="00791788"/>
    <w:rsid w:val="00795FDC"/>
    <w:rsid w:val="007A64AE"/>
    <w:rsid w:val="007C2DC3"/>
    <w:rsid w:val="007D1735"/>
    <w:rsid w:val="007D5365"/>
    <w:rsid w:val="00802FBF"/>
    <w:rsid w:val="00813C18"/>
    <w:rsid w:val="00824470"/>
    <w:rsid w:val="008256CF"/>
    <w:rsid w:val="00833C35"/>
    <w:rsid w:val="00856A62"/>
    <w:rsid w:val="0088581D"/>
    <w:rsid w:val="00885F94"/>
    <w:rsid w:val="00895BEE"/>
    <w:rsid w:val="008A796A"/>
    <w:rsid w:val="008B5015"/>
    <w:rsid w:val="008C6AD6"/>
    <w:rsid w:val="008D6C03"/>
    <w:rsid w:val="008F2309"/>
    <w:rsid w:val="008F671F"/>
    <w:rsid w:val="00913690"/>
    <w:rsid w:val="009159B7"/>
    <w:rsid w:val="009411F8"/>
    <w:rsid w:val="009522AD"/>
    <w:rsid w:val="0096696A"/>
    <w:rsid w:val="00984EA6"/>
    <w:rsid w:val="00985FB0"/>
    <w:rsid w:val="00997089"/>
    <w:rsid w:val="009C6E4E"/>
    <w:rsid w:val="009D4CDF"/>
    <w:rsid w:val="009D4E6D"/>
    <w:rsid w:val="009D4EC2"/>
    <w:rsid w:val="00A077E4"/>
    <w:rsid w:val="00A302B8"/>
    <w:rsid w:val="00A40E23"/>
    <w:rsid w:val="00A41373"/>
    <w:rsid w:val="00A5130A"/>
    <w:rsid w:val="00A5632F"/>
    <w:rsid w:val="00A830FC"/>
    <w:rsid w:val="00A96D1F"/>
    <w:rsid w:val="00AB0E31"/>
    <w:rsid w:val="00AB3FDF"/>
    <w:rsid w:val="00AC211E"/>
    <w:rsid w:val="00AC65BF"/>
    <w:rsid w:val="00AD0D15"/>
    <w:rsid w:val="00AD400C"/>
    <w:rsid w:val="00AE3276"/>
    <w:rsid w:val="00AF0088"/>
    <w:rsid w:val="00B47E35"/>
    <w:rsid w:val="00B527DB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543A"/>
    <w:rsid w:val="00CA1AFA"/>
    <w:rsid w:val="00CA226A"/>
    <w:rsid w:val="00CA2EF0"/>
    <w:rsid w:val="00CF7C8F"/>
    <w:rsid w:val="00D0599F"/>
    <w:rsid w:val="00D07F4F"/>
    <w:rsid w:val="00D266B0"/>
    <w:rsid w:val="00D347CD"/>
    <w:rsid w:val="00D57A30"/>
    <w:rsid w:val="00D65469"/>
    <w:rsid w:val="00DA50DD"/>
    <w:rsid w:val="00DC17A7"/>
    <w:rsid w:val="00DD3A8E"/>
    <w:rsid w:val="00DD7440"/>
    <w:rsid w:val="00E05D00"/>
    <w:rsid w:val="00E213AD"/>
    <w:rsid w:val="00E35A5C"/>
    <w:rsid w:val="00E422E5"/>
    <w:rsid w:val="00E53F90"/>
    <w:rsid w:val="00E61CC5"/>
    <w:rsid w:val="00E67427"/>
    <w:rsid w:val="00E710E2"/>
    <w:rsid w:val="00E77282"/>
    <w:rsid w:val="00E92273"/>
    <w:rsid w:val="00E968D4"/>
    <w:rsid w:val="00EA0B67"/>
    <w:rsid w:val="00EA3888"/>
    <w:rsid w:val="00EE4027"/>
    <w:rsid w:val="00EF0EAC"/>
    <w:rsid w:val="00EF51C6"/>
    <w:rsid w:val="00EF551F"/>
    <w:rsid w:val="00F12A50"/>
    <w:rsid w:val="00F56372"/>
    <w:rsid w:val="00F669EF"/>
    <w:rsid w:val="00F7004B"/>
    <w:rsid w:val="00F95394"/>
    <w:rsid w:val="00FA6111"/>
    <w:rsid w:val="00FB59E5"/>
    <w:rsid w:val="00FB66D3"/>
    <w:rsid w:val="00FC5442"/>
    <w:rsid w:val="00FE11A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177</cp:revision>
  <dcterms:created xsi:type="dcterms:W3CDTF">2016-06-10T12:25:00Z</dcterms:created>
  <dcterms:modified xsi:type="dcterms:W3CDTF">2018-01-19T11:47:00Z</dcterms:modified>
</cp:coreProperties>
</file>